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02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Приложение № 1 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распоряжению от 10.03.2015 г №3-р</w:t>
      </w: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Pr="001D4FBE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Главе </w:t>
      </w:r>
      <w:r w:rsidRPr="00534437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Зоркинского</w:t>
      </w: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муниципального </w:t>
      </w:r>
      <w:r w:rsidRPr="00534437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образования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______________________________________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</w:t>
      </w:r>
      <w:r w:rsidRPr="00534437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_______________________________</w:t>
      </w:r>
    </w:p>
    <w:p w:rsidR="00B75E02" w:rsidRPr="00884277" w:rsidRDefault="00B75E02" w:rsidP="00B75E02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0"/>
          <w:szCs w:val="20"/>
          <w:lang w:eastAsia="ru-RU"/>
        </w:rPr>
      </w:pPr>
      <w:r w:rsidRPr="00534437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                                        </w:t>
      </w:r>
      <w:proofErr w:type="gramStart"/>
      <w:r w:rsidRPr="0088427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(</w:t>
      </w:r>
      <w:proofErr w:type="spellStart"/>
      <w:r w:rsidRPr="0088427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ф.и.о.</w:t>
      </w:r>
      <w:proofErr w:type="spellEnd"/>
      <w:r w:rsidRPr="0088427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, должность,</w:t>
      </w:r>
      <w:proofErr w:type="gramEnd"/>
    </w:p>
    <w:p w:rsidR="00B75E02" w:rsidRPr="001D4FBE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_______</w:t>
      </w:r>
      <w:r w:rsidRPr="0088427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______________________________________</w:t>
      </w:r>
    </w:p>
    <w:p w:rsidR="00B75E02" w:rsidRPr="00884277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0"/>
          <w:szCs w:val="20"/>
          <w:lang w:eastAsia="ru-RU"/>
        </w:rPr>
      </w:pPr>
      <w:r w:rsidRPr="0088427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наименование структурного подразделения)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Pr="001D4FBE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Pr="001D4FBE" w:rsidRDefault="00B75E02" w:rsidP="00B75E02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УВЕДОМЛЕНИЕ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bookmarkStart w:id="0" w:name="_GoBack"/>
      <w:bookmarkEnd w:id="0"/>
    </w:p>
    <w:p w:rsidR="00B75E02" w:rsidRPr="001D4FBE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В соответствии </w:t>
      </w:r>
      <w:proofErr w:type="gramStart"/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с</w:t>
      </w:r>
      <w:proofErr w:type="gramEnd"/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</w:t>
      </w:r>
      <w:proofErr w:type="gramStart"/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со</w:t>
      </w:r>
      <w:proofErr w:type="gramEnd"/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статьёй 9 Федерального закона Российской Федерации от 25.12.2008г. N 273-ФЗ "О противодействии коррупции» (далее Закона) я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 xml:space="preserve">                              </w:t>
      </w: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(</w:t>
      </w:r>
      <w:proofErr w:type="spellStart"/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ф.и.о.</w:t>
      </w:r>
      <w:proofErr w:type="spellEnd"/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, должность)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настоящим уведомляю об обращении ко мне   «_____»_____________ 20__г.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гр. ______________________________________________________________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в целях склонения меня к совершению коррупционных действий, а именно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</w:t>
      </w:r>
    </w:p>
    <w:p w:rsidR="00B75E02" w:rsidRPr="00884277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0"/>
          <w:szCs w:val="20"/>
          <w:lang w:eastAsia="ru-RU"/>
        </w:rPr>
      </w:pPr>
      <w:r w:rsidRPr="0088427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(перечислить, в чём выражается склонение к коррупционным действиям).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Дата          Подпись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«_____»_________________ 20__г.    №____________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_____________________________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1D4FBE"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color w:val="232323"/>
          <w:sz w:val="24"/>
          <w:szCs w:val="24"/>
          <w:lang w:eastAsia="ru-RU"/>
        </w:rPr>
        <w:t>__________</w:t>
      </w:r>
    </w:p>
    <w:p w:rsidR="00B75E02" w:rsidRPr="00884277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0"/>
          <w:szCs w:val="20"/>
          <w:lang w:eastAsia="ru-RU"/>
        </w:rPr>
      </w:pPr>
      <w:r w:rsidRPr="0088427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(</w:t>
      </w:r>
      <w:proofErr w:type="spellStart"/>
      <w:r w:rsidRPr="0088427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ф.и.о.</w:t>
      </w:r>
      <w:proofErr w:type="spellEnd"/>
      <w:r w:rsidRPr="00884277">
        <w:rPr>
          <w:rFonts w:ascii="Times New Roman" w:eastAsia="Times New Roman" w:hAnsi="Times New Roman"/>
          <w:color w:val="232323"/>
          <w:sz w:val="20"/>
          <w:szCs w:val="20"/>
          <w:lang w:eastAsia="ru-RU"/>
        </w:rPr>
        <w:t>, должность ответственного лица)</w:t>
      </w:r>
    </w:p>
    <w:p w:rsidR="00B75E02" w:rsidRPr="001D4FBE" w:rsidRDefault="00B75E02" w:rsidP="00B75E02">
      <w:pPr>
        <w:shd w:val="clear" w:color="auto" w:fill="FBFBFB"/>
        <w:spacing w:before="75" w:after="75" w:line="240" w:lineRule="auto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Pr="00534437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B75E02" w:rsidRPr="00534437" w:rsidRDefault="00B75E02" w:rsidP="00B75E02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</w:p>
    <w:p w:rsidR="00A57448" w:rsidRDefault="00A57448"/>
    <w:sectPr w:rsidR="00A5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73"/>
    <w:rsid w:val="00A57448"/>
    <w:rsid w:val="00A96473"/>
    <w:rsid w:val="00B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2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2021-07-07T05:25:00Z</dcterms:created>
  <dcterms:modified xsi:type="dcterms:W3CDTF">2021-07-07T05:25:00Z</dcterms:modified>
</cp:coreProperties>
</file>