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ЗОРКИНСКОГО МУНИЦИПАЛЬНОГО ОБРАЗОВАНИЯ МАРКСОВСКОГО </w:t>
      </w:r>
      <w:r w:rsidRPr="00BB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10.12.2013 </w:t>
      </w:r>
      <w:proofErr w:type="spellStart"/>
      <w:r w:rsidR="001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1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80</w:t>
      </w:r>
    </w:p>
    <w:p w:rsidR="00101603" w:rsidRDefault="00101603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разрешения</w:t>
      </w:r>
    </w:p>
    <w:p w:rsidR="00DC63FE" w:rsidRPr="00BB3240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вскрышных работ</w:t>
      </w:r>
    </w:p>
    <w:p w:rsidR="00DC63FE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</w:p>
    <w:p w:rsidR="00DC63FE" w:rsidRPr="00BB3240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C63FE" w:rsidRPr="00BB3240" w:rsidRDefault="00DC63FE" w:rsidP="00DC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 131 – ФЗ «Об общих принципах организации местного самоуправления в Российской Федерации», «Правилами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Зоркинского муниципального образования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Зоркинского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.2012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«Об утверждении правил 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Зоркинского муниципального образования Марксовского муниципального района Саратовской области»</w:t>
      </w:r>
      <w:r w:rsidRPr="00BB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руководствуясь Уставом Марксовского муниципального района:</w:t>
      </w: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разрешения на производство вскрышных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proofErr w:type="gramStart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1;.</w:t>
      </w:r>
    </w:p>
    <w:p w:rsidR="00DC63FE" w:rsidRPr="00BB3240" w:rsidRDefault="00DC63FE" w:rsidP="00DC63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заявления на производство вскрышных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proofErr w:type="gramStart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2;</w:t>
      </w:r>
    </w:p>
    <w:p w:rsidR="00DC63FE" w:rsidRPr="00BB3240" w:rsidRDefault="00DC63FE" w:rsidP="00DC63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</w:p>
    <w:p w:rsidR="00DC63FE" w:rsidRPr="00BB3240" w:rsidRDefault="00DC63FE" w:rsidP="00DC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</w:t>
      </w:r>
    </w:p>
    <w:p w:rsidR="00DC63FE" w:rsidRDefault="00DC63FE" w:rsidP="00DC63FE"/>
    <w:p w:rsid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Pr="00BB3240" w:rsidRDefault="00DC63FE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 №</w:t>
      </w: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вскрышных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Зоркинском </w:t>
      </w: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заказчика:________________________________________________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земельных работ:___________________________________________________________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земельных работ:_____________________________________________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земельных работ:______________________________________________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производство земельных работ, </w:t>
      </w:r>
      <w:proofErr w:type="gramStart"/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сроков, под личную ответственность:_______________________________________________________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условии:__________________________________________________________________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9"/>
        <w:gridCol w:w="5572"/>
      </w:tblGrid>
      <w:tr w:rsidR="00BB3240" w:rsidRPr="00BB3240" w:rsidTr="00BC72F8">
        <w:trPr>
          <w:trHeight w:val="329"/>
        </w:trPr>
        <w:tc>
          <w:tcPr>
            <w:tcW w:w="3999" w:type="dxa"/>
          </w:tcPr>
          <w:p w:rsidR="00BB3240" w:rsidRPr="00BB3240" w:rsidRDefault="00581414" w:rsidP="005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занимающийся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водообеспечением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5572" w:type="dxa"/>
          </w:tcPr>
          <w:p w:rsidR="00581414" w:rsidRDefault="00581414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________________________/___________________/</w:t>
            </w:r>
          </w:p>
          <w:p w:rsidR="00BB3240" w:rsidRPr="00BB3240" w:rsidRDefault="00BB3240" w:rsidP="00BB324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BB3240" w:rsidRPr="00BB3240" w:rsidTr="00BC72F8">
        <w:trPr>
          <w:trHeight w:val="220"/>
        </w:trPr>
        <w:tc>
          <w:tcPr>
            <w:tcW w:w="3999" w:type="dxa"/>
          </w:tcPr>
          <w:p w:rsidR="00BB3240" w:rsidRPr="00BB3240" w:rsidRDefault="00581414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МРСК «Волги»</w:t>
            </w:r>
          </w:p>
        </w:tc>
        <w:tc>
          <w:tcPr>
            <w:tcW w:w="5572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_______________________/___________________/</w:t>
            </w: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40" w:rsidRPr="00BB3240" w:rsidTr="00BC72F8">
        <w:trPr>
          <w:trHeight w:val="189"/>
        </w:trPr>
        <w:tc>
          <w:tcPr>
            <w:tcW w:w="3999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Директор МУП «Тепло»</w:t>
            </w:r>
          </w:p>
        </w:tc>
        <w:tc>
          <w:tcPr>
            <w:tcW w:w="5572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______________________  /___________________/</w:t>
            </w: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40" w:rsidRPr="00BB3240" w:rsidTr="00BC72F8">
        <w:tc>
          <w:tcPr>
            <w:tcW w:w="3999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proofErr w:type="gramStart"/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 w:rsidRPr="00BB3240">
              <w:rPr>
                <w:rFonts w:ascii="Times New Roman" w:hAnsi="Times New Roman" w:cs="Times New Roman"/>
                <w:sz w:val="20"/>
                <w:szCs w:val="20"/>
              </w:rPr>
              <w:t xml:space="preserve"> ОАО «Ростелеком»</w:t>
            </w:r>
          </w:p>
        </w:tc>
        <w:tc>
          <w:tcPr>
            <w:tcW w:w="5572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   /____________________/</w:t>
            </w: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40" w:rsidRPr="00BB3240" w:rsidTr="00BC72F8">
        <w:tc>
          <w:tcPr>
            <w:tcW w:w="3999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Управляющий трестом «Марксрайгаз»</w:t>
            </w: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______________________/___________________/</w:t>
            </w:r>
          </w:p>
        </w:tc>
      </w:tr>
      <w:tr w:rsidR="00BB3240" w:rsidRPr="00BB3240" w:rsidTr="00BC72F8">
        <w:tc>
          <w:tcPr>
            <w:tcW w:w="3999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Начальник ОГИБДД</w:t>
            </w:r>
          </w:p>
        </w:tc>
        <w:tc>
          <w:tcPr>
            <w:tcW w:w="5572" w:type="dxa"/>
          </w:tcPr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40">
              <w:rPr>
                <w:rFonts w:ascii="Times New Roman" w:hAnsi="Times New Roman" w:cs="Times New Roman"/>
                <w:sz w:val="20"/>
                <w:szCs w:val="20"/>
              </w:rPr>
              <w:t>____________________  /____________________/</w:t>
            </w:r>
          </w:p>
          <w:p w:rsidR="00BB3240" w:rsidRPr="00BB3240" w:rsidRDefault="00BB3240" w:rsidP="00BB3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представителей инженерных служб и заинтересованных организаций заказчику указаны коммуникации, расположенные на данном земельном участке. Заказчик ознакомлен и предупрежден об ответственности за повреждение инженерных сетей__________________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Зоркинского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Е.С.Пономарева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Pr="00BB3240" w:rsidRDefault="00581414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414" w:rsidRDefault="00581414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Pr="00BB3240" w:rsidRDefault="00DC63FE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3FE" w:rsidRDefault="00DC63FE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Зоркинского 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Е.С.Пономаревой</w:t>
      </w:r>
    </w:p>
    <w:p w:rsidR="00BB3240" w:rsidRPr="00BB3240" w:rsidRDefault="00581414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240"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т________________________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B3240" w:rsidRPr="00BB3240" w:rsidRDefault="00BB3240" w:rsidP="00BB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производство вскрышных работ на (Ф.И.О. заказчика или наименование организации)_____________________________________________________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земельных работ:_____________________________________________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работ:____________________________________________________________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прилагаются: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проведения работ;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календарный график производства работ, а также  соглашение с собственником или уполномоченным им лицом о восстановлении благоустройства земельного участка , на территории которого будут </w:t>
      </w:r>
      <w:proofErr w:type="gramStart"/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строительству, реконструкции , ремонту коммуникаций;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 специализированной организацией на восстановление асфальтового покрытия, а в случае самостоятельного восстановления дорожного полотна - смета на восстановление асфальтового покрытия (прикладываются в случае необходимости восстановления асфальтового покрытия дорог, тротуаров).</w:t>
      </w: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0" w:rsidRPr="00BB3240" w:rsidRDefault="00BB3240" w:rsidP="00BB3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B3240" w:rsidRPr="00BB3240" w:rsidRDefault="00BB3240" w:rsidP="00BB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BB32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(число)</w:t>
      </w: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  <w:t xml:space="preserve">                      _______________</w:t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="00DC0B95"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BB32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(подпись)</w:t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</w:p>
    <w:p w:rsidR="00BB3240" w:rsidRPr="00BB3240" w:rsidRDefault="00BB3240" w:rsidP="00BB3240">
      <w:pPr>
        <w:jc w:val="right"/>
        <w:rPr>
          <w:rFonts w:ascii="Calibri" w:eastAsia="Times New Roman" w:hAnsi="Calibri" w:cs="Times New Roman"/>
          <w:lang w:eastAsia="ru-RU"/>
        </w:rPr>
      </w:pP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  <w:r w:rsidRPr="00BB3240">
        <w:rPr>
          <w:rFonts w:ascii="Calibri" w:eastAsia="Times New Roman" w:hAnsi="Calibri" w:cs="Times New Roman"/>
          <w:lang w:eastAsia="ru-RU"/>
        </w:rPr>
        <w:tab/>
      </w:r>
    </w:p>
    <w:sectPr w:rsidR="00BB3240" w:rsidRPr="00BB3240" w:rsidSect="00DC63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C17"/>
    <w:multiLevelType w:val="hybridMultilevel"/>
    <w:tmpl w:val="B036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40"/>
    <w:rsid w:val="00101603"/>
    <w:rsid w:val="00220BE5"/>
    <w:rsid w:val="005409C9"/>
    <w:rsid w:val="00551827"/>
    <w:rsid w:val="00581414"/>
    <w:rsid w:val="0084769E"/>
    <w:rsid w:val="00BB3240"/>
    <w:rsid w:val="00C04FD5"/>
    <w:rsid w:val="00DC0B95"/>
    <w:rsid w:val="00DC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2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2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2013-12-10T06:41:00Z</cp:lastPrinted>
  <dcterms:created xsi:type="dcterms:W3CDTF">2013-12-09T19:01:00Z</dcterms:created>
  <dcterms:modified xsi:type="dcterms:W3CDTF">2013-12-10T12:43:00Z</dcterms:modified>
</cp:coreProperties>
</file>